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859B6C" w14:textId="56260F61" w:rsidR="00E36602" w:rsidRPr="00520DD6" w:rsidRDefault="00520DD6" w:rsidP="009E34BE">
      <w:pPr>
        <w:spacing w:after="0" w:line="360" w:lineRule="auto"/>
        <w:rPr>
          <w:rFonts w:ascii="Arial" w:eastAsia="Times New Roman" w:hAnsi="Arial" w:cs="Arial"/>
          <w:sz w:val="24"/>
          <w:szCs w:val="24"/>
          <w:lang w:val="en-US"/>
        </w:rPr>
      </w:pPr>
      <w:r>
        <w:rPr>
          <w:rFonts w:ascii="Arial" w:eastAsia="Times New Roman" w:hAnsi="Arial" w:cs="Arial"/>
          <w:sz w:val="24"/>
          <w:szCs w:val="24"/>
          <w:lang w:val="en-US"/>
        </w:rPr>
        <w:t xml:space="preserve">          </w:t>
      </w:r>
      <w:r w:rsidR="00E36602" w:rsidRPr="00520DD6">
        <w:rPr>
          <w:rFonts w:ascii="Arial" w:eastAsia="Times New Roman" w:hAnsi="Arial" w:cs="Arial"/>
          <w:sz w:val="24"/>
          <w:szCs w:val="24"/>
          <w:lang w:val="en-US"/>
        </w:rPr>
        <w:t>ST. JOSEPH’S COLLEGE FOR WOMEN (AUTONOMOUS), VISAKHAPATNAM</w:t>
      </w:r>
    </w:p>
    <w:p w14:paraId="45A8712D" w14:textId="5A9988C2" w:rsidR="00E36602" w:rsidRPr="00520DD6" w:rsidRDefault="00E36602" w:rsidP="009E34B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520DD6">
        <w:rPr>
          <w:rFonts w:ascii="Arial" w:eastAsia="Times New Roman" w:hAnsi="Arial" w:cs="Arial"/>
          <w:sz w:val="24"/>
          <w:szCs w:val="24"/>
          <w:lang w:val="en-US"/>
        </w:rPr>
        <w:t>III SEMESTER</w:t>
      </w:r>
      <w:r w:rsidRPr="00520DD6">
        <w:rPr>
          <w:rFonts w:ascii="Arial" w:eastAsia="Times New Roman" w:hAnsi="Arial" w:cs="Arial"/>
          <w:sz w:val="24"/>
          <w:szCs w:val="24"/>
          <w:lang w:val="en-US"/>
        </w:rPr>
        <w:tab/>
      </w:r>
      <w:r w:rsidRPr="00520DD6">
        <w:rPr>
          <w:rFonts w:ascii="Arial" w:eastAsia="Times New Roman" w:hAnsi="Arial" w:cs="Arial"/>
          <w:b/>
          <w:sz w:val="24"/>
          <w:szCs w:val="24"/>
          <w:lang w:val="en-US"/>
        </w:rPr>
        <w:t xml:space="preserve">                     </w:t>
      </w:r>
      <w:r w:rsidR="00520DD6">
        <w:rPr>
          <w:rFonts w:ascii="Arial" w:eastAsia="Times New Roman" w:hAnsi="Arial" w:cs="Arial"/>
          <w:b/>
          <w:sz w:val="24"/>
          <w:szCs w:val="24"/>
          <w:lang w:val="en-US"/>
        </w:rPr>
        <w:tab/>
      </w:r>
      <w:r w:rsidR="00520DD6">
        <w:rPr>
          <w:rFonts w:ascii="Arial" w:eastAsia="Times New Roman" w:hAnsi="Arial" w:cs="Arial"/>
          <w:b/>
          <w:sz w:val="24"/>
          <w:szCs w:val="24"/>
          <w:lang w:val="en-US"/>
        </w:rPr>
        <w:tab/>
      </w:r>
      <w:r w:rsidRPr="00520DD6">
        <w:rPr>
          <w:rFonts w:ascii="Arial" w:eastAsia="Times New Roman" w:hAnsi="Arial" w:cs="Arial"/>
          <w:b/>
          <w:sz w:val="24"/>
          <w:szCs w:val="24"/>
          <w:lang w:val="en-US"/>
        </w:rPr>
        <w:t xml:space="preserve"> MATHEMATICS                      </w:t>
      </w:r>
      <w:r w:rsidR="00520DD6">
        <w:rPr>
          <w:rFonts w:ascii="Arial" w:eastAsia="Times New Roman" w:hAnsi="Arial" w:cs="Arial"/>
          <w:sz w:val="24"/>
          <w:szCs w:val="24"/>
          <w:lang w:val="en-US"/>
        </w:rPr>
        <w:t>TIME</w:t>
      </w:r>
      <w:proofErr w:type="gramStart"/>
      <w:r w:rsidR="00520DD6">
        <w:rPr>
          <w:rFonts w:ascii="Arial" w:eastAsia="Times New Roman" w:hAnsi="Arial" w:cs="Arial"/>
          <w:sz w:val="24"/>
          <w:szCs w:val="24"/>
          <w:lang w:val="en-US"/>
        </w:rPr>
        <w:t>:2</w:t>
      </w:r>
      <w:r w:rsidRPr="00520DD6">
        <w:rPr>
          <w:rFonts w:ascii="Arial" w:eastAsia="Times New Roman" w:hAnsi="Arial" w:cs="Arial"/>
          <w:sz w:val="24"/>
          <w:szCs w:val="24"/>
          <w:lang w:val="en-US"/>
        </w:rPr>
        <w:t>HRS</w:t>
      </w:r>
      <w:proofErr w:type="gramEnd"/>
      <w:r w:rsidRPr="00520DD6">
        <w:rPr>
          <w:rFonts w:ascii="Arial" w:eastAsia="Times New Roman" w:hAnsi="Arial" w:cs="Arial"/>
          <w:sz w:val="24"/>
          <w:szCs w:val="24"/>
          <w:lang w:val="en-US"/>
        </w:rPr>
        <w:t>/WEEK</w:t>
      </w:r>
    </w:p>
    <w:p w14:paraId="27C4CC35" w14:textId="64A0EEC8" w:rsidR="00520DD6" w:rsidRDefault="00E36602" w:rsidP="009E34BE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4"/>
          <w:szCs w:val="24"/>
          <w:lang w:val="en-US"/>
        </w:rPr>
      </w:pPr>
      <w:r w:rsidRPr="00520DD6">
        <w:rPr>
          <w:rFonts w:ascii="Arial" w:eastAsia="Times New Roman" w:hAnsi="Arial" w:cs="Arial"/>
          <w:sz w:val="24"/>
          <w:szCs w:val="24"/>
          <w:lang w:val="en-US"/>
        </w:rPr>
        <w:t>M-Ma2-335</w:t>
      </w:r>
      <w:r w:rsidR="00B97346">
        <w:rPr>
          <w:rFonts w:ascii="Arial" w:eastAsia="Times New Roman" w:hAnsi="Arial" w:cs="Arial"/>
          <w:sz w:val="24"/>
          <w:szCs w:val="24"/>
          <w:lang w:val="en-US"/>
        </w:rPr>
        <w:t>1</w:t>
      </w:r>
      <w:r w:rsidRPr="00520DD6">
        <w:rPr>
          <w:rFonts w:ascii="Arial" w:eastAsia="Times New Roman" w:hAnsi="Arial" w:cs="Arial"/>
          <w:sz w:val="24"/>
          <w:szCs w:val="24"/>
          <w:lang w:val="en-US"/>
        </w:rPr>
        <w:t>(</w:t>
      </w:r>
      <w:r w:rsidR="00B97346">
        <w:rPr>
          <w:rFonts w:ascii="Arial" w:eastAsia="Times New Roman" w:hAnsi="Arial" w:cs="Arial"/>
          <w:sz w:val="24"/>
          <w:szCs w:val="24"/>
          <w:lang w:val="en-US"/>
        </w:rPr>
        <w:t>2</w:t>
      </w:r>
      <w:r w:rsidRPr="00520DD6">
        <w:rPr>
          <w:rFonts w:ascii="Arial" w:eastAsia="Times New Roman" w:hAnsi="Arial" w:cs="Arial"/>
          <w:sz w:val="24"/>
          <w:szCs w:val="24"/>
          <w:lang w:val="en-US"/>
        </w:rPr>
        <w:t>)</w:t>
      </w:r>
      <w:r w:rsidRPr="00520DD6">
        <w:rPr>
          <w:rFonts w:ascii="Arial" w:eastAsia="Times New Roman" w:hAnsi="Arial" w:cs="Arial"/>
          <w:b/>
          <w:sz w:val="24"/>
          <w:szCs w:val="24"/>
          <w:lang w:val="en-US"/>
        </w:rPr>
        <w:t xml:space="preserve">                          </w:t>
      </w:r>
      <w:r w:rsidR="00520DD6">
        <w:rPr>
          <w:rFonts w:ascii="Arial" w:eastAsia="Times New Roman" w:hAnsi="Arial" w:cs="Arial"/>
          <w:b/>
          <w:sz w:val="24"/>
          <w:szCs w:val="24"/>
          <w:lang w:val="en-US"/>
        </w:rPr>
        <w:tab/>
        <w:t xml:space="preserve">   </w:t>
      </w:r>
      <w:r w:rsidRPr="00520DD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NUMERICAL METHODS</w:t>
      </w:r>
      <w:r w:rsidRPr="00520DD6">
        <w:rPr>
          <w:rFonts w:ascii="Arial" w:eastAsia="Times New Roman" w:hAnsi="Arial" w:cs="Arial"/>
          <w:b/>
          <w:sz w:val="24"/>
          <w:szCs w:val="24"/>
          <w:lang w:val="en-US"/>
        </w:rPr>
        <w:t xml:space="preserve">                </w:t>
      </w:r>
      <w:r w:rsidR="00520DD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520DD6">
        <w:rPr>
          <w:rFonts w:ascii="Arial" w:eastAsia="Times New Roman" w:hAnsi="Arial" w:cs="Arial"/>
          <w:sz w:val="24"/>
          <w:szCs w:val="24"/>
          <w:lang w:val="en-US"/>
        </w:rPr>
        <w:t xml:space="preserve"> MARKS: 50           </w:t>
      </w:r>
    </w:p>
    <w:p w14:paraId="6A0A973F" w14:textId="7DE8C3AA" w:rsidR="00E36602" w:rsidRDefault="00E36602" w:rsidP="009E34BE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val="en-US"/>
        </w:rPr>
      </w:pPr>
      <w:proofErr w:type="spellStart"/>
      <w:proofErr w:type="gramStart"/>
      <w:r w:rsidRPr="00520DD6">
        <w:rPr>
          <w:rFonts w:ascii="Arial" w:eastAsia="Calibri" w:hAnsi="Arial" w:cs="Arial"/>
          <w:bCs/>
          <w:color w:val="000000"/>
          <w:sz w:val="24"/>
          <w:szCs w:val="24"/>
          <w14:ligatures w14:val="standardContextual"/>
        </w:rPr>
        <w:t>w.e.f</w:t>
      </w:r>
      <w:proofErr w:type="spellEnd"/>
      <w:proofErr w:type="gramEnd"/>
      <w:r w:rsidRPr="00520DD6">
        <w:rPr>
          <w:rFonts w:ascii="Arial" w:eastAsia="Calibri" w:hAnsi="Arial" w:cs="Arial"/>
          <w:bCs/>
          <w:color w:val="000000"/>
          <w:sz w:val="24"/>
          <w:szCs w:val="24"/>
          <w14:ligatures w14:val="standardContextual"/>
        </w:rPr>
        <w:t xml:space="preserve"> </w:t>
      </w:r>
      <w:r w:rsidRPr="00520DD6">
        <w:rPr>
          <w:rFonts w:ascii="Arial" w:eastAsia="Calibri" w:hAnsi="Arial" w:cs="Arial"/>
          <w:color w:val="000000"/>
          <w:sz w:val="24"/>
          <w:szCs w:val="24"/>
          <w14:ligatures w14:val="standardContextual"/>
        </w:rPr>
        <w:t>AK</w:t>
      </w:r>
      <w:r w:rsidRPr="00520DD6">
        <w:rPr>
          <w:rFonts w:ascii="Arial" w:eastAsia="Calibri" w:hAnsi="Arial" w:cs="Arial"/>
          <w:bCs/>
          <w:color w:val="000000"/>
          <w:sz w:val="24"/>
          <w:szCs w:val="24"/>
          <w14:ligatures w14:val="standardContextual"/>
        </w:rPr>
        <w:t xml:space="preserve"> 2023-2024 (Admitted batch)</w:t>
      </w:r>
      <w:r w:rsidRPr="00520DD6">
        <w:rPr>
          <w:rFonts w:ascii="Arial" w:eastAsia="Calibri" w:hAnsi="Arial" w:cs="Arial"/>
          <w:b/>
          <w:bCs/>
          <w:color w:val="000000"/>
          <w:sz w:val="24"/>
          <w:szCs w:val="24"/>
          <w14:ligatures w14:val="standardContextual"/>
        </w:rPr>
        <w:t xml:space="preserve"> </w:t>
      </w:r>
      <w:r w:rsidR="00520DD6">
        <w:rPr>
          <w:rFonts w:ascii="Arial" w:eastAsia="Calibri" w:hAnsi="Arial" w:cs="Arial"/>
          <w:b/>
          <w:bCs/>
          <w:color w:val="000000"/>
          <w:sz w:val="24"/>
          <w:szCs w:val="24"/>
          <w14:ligatures w14:val="standardContextual"/>
        </w:rPr>
        <w:t xml:space="preserve">    </w:t>
      </w:r>
      <w:r w:rsidRPr="00520DD6">
        <w:rPr>
          <w:rFonts w:ascii="Arial" w:eastAsia="Calibri" w:hAnsi="Arial" w:cs="Arial"/>
          <w:b/>
          <w:bCs/>
          <w:color w:val="000000"/>
          <w:sz w:val="24"/>
          <w:szCs w:val="24"/>
          <w14:ligatures w14:val="standardContextual"/>
        </w:rPr>
        <w:t xml:space="preserve">PRACTICAL </w:t>
      </w:r>
      <w:r w:rsidRPr="00520DD6">
        <w:rPr>
          <w:rFonts w:ascii="Arial" w:eastAsia="Times New Roman" w:hAnsi="Arial" w:cs="Arial"/>
          <w:b/>
          <w:sz w:val="24"/>
          <w:szCs w:val="24"/>
          <w:lang w:val="en-US"/>
        </w:rPr>
        <w:t>SYLLABUS</w:t>
      </w:r>
    </w:p>
    <w:p w14:paraId="72BB0510" w14:textId="77777777" w:rsidR="009E34BE" w:rsidRPr="00520DD6" w:rsidRDefault="009E34BE" w:rsidP="009E34BE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4"/>
          <w:szCs w:val="24"/>
          <w:lang w:val="en-US"/>
        </w:rPr>
      </w:pPr>
    </w:p>
    <w:p w14:paraId="03CBBFE7" w14:textId="12DCF8B6" w:rsidR="00E36602" w:rsidRPr="00520DD6" w:rsidRDefault="00520DD6" w:rsidP="00520DD6">
      <w:pPr>
        <w:spacing w:line="360" w:lineRule="auto"/>
        <w:rPr>
          <w:rFonts w:ascii="Arial" w:eastAsia="Times New Roman" w:hAnsi="Arial" w:cs="Arial"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</w:t>
      </w:r>
      <w:r w:rsidR="00E36602" w:rsidRPr="00520DD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Course Objectives: </w:t>
      </w:r>
      <w:r w:rsidR="00E36602" w:rsidRPr="00520DD6">
        <w:rPr>
          <w:rFonts w:ascii="Arial" w:eastAsia="Times New Roman" w:hAnsi="Arial" w:cs="Arial"/>
          <w:bCs/>
          <w:kern w:val="2"/>
          <w:sz w:val="24"/>
          <w:szCs w:val="24"/>
          <w14:ligatures w14:val="standardContextual"/>
        </w:rPr>
        <w:t xml:space="preserve">To enable the students to – </w:t>
      </w:r>
    </w:p>
    <w:p w14:paraId="51F08D34" w14:textId="133A04C8" w:rsidR="00E36602" w:rsidRPr="00520DD6" w:rsidRDefault="00E36602" w:rsidP="00520DD6">
      <w:pPr>
        <w:spacing w:line="276" w:lineRule="auto"/>
        <w:ind w:left="630" w:hanging="63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520DD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CO1: </w:t>
      </w:r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Apply the concept of finite differences to express any function value in terms of leading terms and differences, Utilize the E and D operators to manipulate finite differences, Investigate the</w:t>
      </w:r>
      <w:r w:rsid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properties of factorial notation and its role in expressing missing terms, Analyse the relations </w:t>
      </w:r>
      <w:proofErr w:type="gramStart"/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between </w:t>
      </w:r>
      <m:oMath>
        <m:r>
          <w:rPr>
            <w:rFonts w:ascii="Cambria Math" w:eastAsia="Calibri" w:hAnsi="Cambria Math" w:cs="Arial"/>
            <w:kern w:val="2"/>
            <w:sz w:val="24"/>
            <w:szCs w:val="24"/>
            <w14:ligatures w14:val="standardContextual"/>
          </w:rPr>
          <m:t>∆</m:t>
        </m:r>
        <w:proofErr w:type="gramEnd"/>
        <m:r>
          <w:rPr>
            <w:rFonts w:ascii="Cambria Math" w:eastAsia="Calibri" w:hAnsi="Cambria Math" w:cs="Arial"/>
            <w:kern w:val="2"/>
            <w:sz w:val="24"/>
            <w:szCs w:val="24"/>
            <w14:ligatures w14:val="standardContextual"/>
          </w:rPr>
          <m:t xml:space="preserve">, </m:t>
        </m:r>
        <m:r>
          <m:rPr>
            <m:sty m:val="p"/>
          </m:rPr>
          <w:rPr>
            <w:rFonts w:ascii="Cambria Math" w:eastAsia="Calibri" w:hAnsi="Cambria Math" w:cs="Arial"/>
            <w:kern w:val="2"/>
            <w:sz w:val="24"/>
            <w:szCs w:val="24"/>
            <w14:ligatures w14:val="standardContextual"/>
          </w:rPr>
          <m:t>∇</m:t>
        </m:r>
      </m:oMath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, and E operators. </w:t>
      </w:r>
      <w:r w:rsidRPr="00520DD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 &amp; K4)</w:t>
      </w:r>
    </w:p>
    <w:p w14:paraId="1465E6A6" w14:textId="77777777" w:rsidR="00E36602" w:rsidRPr="00520DD6" w:rsidRDefault="00E36602" w:rsidP="00520DD6">
      <w:pPr>
        <w:spacing w:after="0" w:line="276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520DD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CO2: </w:t>
      </w:r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Derive Newton–Gregory forward and backward interpolation formulas, Solve interpolation </w:t>
      </w:r>
    </w:p>
    <w:p w14:paraId="66C2ECAF" w14:textId="46C60554" w:rsidR="00E36602" w:rsidRDefault="00E36602" w:rsidP="00520DD6">
      <w:pPr>
        <w:spacing w:after="0" w:line="276" w:lineRule="auto"/>
        <w:ind w:left="630" w:hanging="63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</w:t>
      </w:r>
      <w:proofErr w:type="gramStart"/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problems</w:t>
      </w:r>
      <w:proofErr w:type="gramEnd"/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with equal and unequal intervals, Explore the concept of divided differences and </w:t>
      </w:r>
      <w:r w:rsid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their significance, Understand the properties of Lagrange’s interpolation.</w:t>
      </w:r>
      <w:r w:rsidRPr="00520DD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(K3 &amp; K4)</w:t>
      </w:r>
    </w:p>
    <w:p w14:paraId="6622A8FD" w14:textId="5B63AD36" w:rsidR="00E36602" w:rsidRPr="00520DD6" w:rsidRDefault="00E36602" w:rsidP="00520DD6">
      <w:pPr>
        <w:spacing w:line="276" w:lineRule="auto"/>
        <w:ind w:left="630" w:hanging="63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520DD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CO3: </w:t>
      </w:r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Compute central difference operators such as </w:t>
      </w:r>
      <w:proofErr w:type="gramStart"/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( </w:t>
      </w:r>
      <w:proofErr w:type="gramEnd"/>
      <m:oMath>
        <m:r>
          <w:rPr>
            <w:rFonts w:ascii="Cambria Math" w:eastAsia="Calibri" w:hAnsi="Cambria Math" w:cs="Arial"/>
            <w:kern w:val="2"/>
            <w:sz w:val="24"/>
            <w:szCs w:val="24"/>
            <w14:ligatures w14:val="standardContextual"/>
          </w:rPr>
          <m:t>δ</m:t>
        </m:r>
      </m:oMath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\delta), (</w:t>
      </w:r>
      <m:oMath>
        <m:r>
          <w:rPr>
            <w:rFonts w:ascii="Cambria Math" w:eastAsia="Calibri" w:hAnsi="Cambria Math" w:cs="Arial"/>
            <w:kern w:val="2"/>
            <w:sz w:val="24"/>
            <w:szCs w:val="24"/>
            <w14:ligatures w14:val="standardContextual"/>
          </w:rPr>
          <m:t>μ</m:t>
        </m:r>
      </m:oMath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\mu), and ( </w:t>
      </w:r>
      <m:oMath>
        <m:r>
          <w:rPr>
            <w:rFonts w:ascii="Cambria Math" w:eastAsia="Calibri" w:hAnsi="Cambria Math" w:cs="Arial"/>
            <w:kern w:val="2"/>
            <w:sz w:val="24"/>
            <w:szCs w:val="24"/>
            <w14:ligatures w14:val="standardContextual"/>
          </w:rPr>
          <m:t>σ</m:t>
        </m:r>
      </m:oMath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\sigma), Apply Gauss forward formula for equal intervals, Investigate the practical implications of Stirling’s and</w:t>
      </w:r>
      <w:r w:rsid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Bessel’s formulas, Understand the relationship between central difference operators.</w:t>
      </w:r>
      <w:r w:rsidRPr="00520DD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 &amp; K4)</w:t>
      </w:r>
    </w:p>
    <w:p w14:paraId="5AB9F1F6" w14:textId="77777777" w:rsidR="00E36602" w:rsidRPr="00520DD6" w:rsidRDefault="00E36602" w:rsidP="00520DD6">
      <w:pPr>
        <w:spacing w:after="0" w:line="276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520DD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CO4: </w:t>
      </w:r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Determine an initial approximate value for solving algebraic and transcendental equations,           </w:t>
      </w:r>
    </w:p>
    <w:p w14:paraId="4443FDC3" w14:textId="0121C420" w:rsidR="00E36602" w:rsidRPr="00520DD6" w:rsidRDefault="00E36602" w:rsidP="00520DD6">
      <w:pPr>
        <w:spacing w:after="0" w:line="276" w:lineRule="auto"/>
        <w:ind w:left="720" w:hanging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</w:t>
      </w:r>
      <w:bookmarkStart w:id="0" w:name="_GoBack"/>
      <w:bookmarkEnd w:id="0"/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Implement bisection method, Regula </w:t>
      </w:r>
      <w:proofErr w:type="spellStart"/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Falsi</w:t>
      </w:r>
      <w:proofErr w:type="spellEnd"/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method, and Newton–Raphson method, </w:t>
      </w:r>
      <w:proofErr w:type="gramStart"/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Evaluate</w:t>
      </w:r>
      <w:proofErr w:type="gramEnd"/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the efficiency and accuracy of different root-finding techniques, Understand the convergence </w:t>
      </w:r>
      <w:proofErr w:type="spellStart"/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behavior</w:t>
      </w:r>
      <w:proofErr w:type="spellEnd"/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of iterative methods.</w:t>
      </w:r>
      <w:r w:rsidRPr="00520DD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(K3 &amp; K4)</w:t>
      </w:r>
    </w:p>
    <w:p w14:paraId="0B9ABCC6" w14:textId="032311EF" w:rsidR="00E36602" w:rsidRPr="00520DD6" w:rsidRDefault="00E36602" w:rsidP="00520DD6">
      <w:pPr>
        <w:spacing w:line="276" w:lineRule="auto"/>
        <w:ind w:left="630" w:hanging="63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520DD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CO5:</w:t>
      </w:r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Apply least-squares curve fitting procedures, Fit data using a straight line and explore nonlinear</w:t>
      </w:r>
      <w:r w:rsid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curve fitting, Construct curve fits by combining sums of exponentials, Develop practical skills in curve fitting.</w:t>
      </w:r>
      <w:r w:rsidRPr="00520DD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(K3 &amp; K6)</w:t>
      </w:r>
    </w:p>
    <w:p w14:paraId="4A48A2F0" w14:textId="77777777" w:rsidR="00E36602" w:rsidRPr="00520DD6" w:rsidRDefault="00E36602" w:rsidP="00520DD6">
      <w:pPr>
        <w:spacing w:line="276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520DD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Course Outcomes: </w:t>
      </w:r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Students will be able to</w:t>
      </w:r>
    </w:p>
    <w:p w14:paraId="5F9FB511" w14:textId="77777777" w:rsidR="00E36602" w:rsidRPr="00520DD6" w:rsidRDefault="00E36602" w:rsidP="00520DD6">
      <w:pPr>
        <w:widowControl w:val="0"/>
        <w:autoSpaceDE w:val="0"/>
        <w:autoSpaceDN w:val="0"/>
        <w:spacing w:before="1" w:after="0" w:line="276" w:lineRule="auto"/>
        <w:ind w:right="267"/>
        <w:jc w:val="both"/>
        <w:rPr>
          <w:rFonts w:ascii="Arial" w:eastAsia="Times New Roman" w:hAnsi="Arial" w:cs="Arial"/>
          <w:bCs/>
          <w:sz w:val="24"/>
          <w:szCs w:val="24"/>
          <w:lang w:val="en-US"/>
        </w:rPr>
      </w:pPr>
      <w:r w:rsidRPr="00520DD6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CO1: </w:t>
      </w:r>
      <w:r w:rsidRPr="00520DD6">
        <w:rPr>
          <w:rFonts w:ascii="Arial" w:eastAsia="Times New Roman" w:hAnsi="Arial" w:cs="Arial"/>
          <w:bCs/>
          <w:sz w:val="24"/>
          <w:szCs w:val="24"/>
          <w:lang w:val="en-US"/>
        </w:rPr>
        <w:t>Apply theoretical / analytical /</w:t>
      </w:r>
      <w:r w:rsidRPr="00520DD6">
        <w:rPr>
          <w:rFonts w:ascii="Arial" w:eastAsia="Times New Roman" w:hAnsi="Arial" w:cs="Arial"/>
          <w:bCs/>
          <w:spacing w:val="-57"/>
          <w:sz w:val="24"/>
          <w:szCs w:val="24"/>
          <w:lang w:val="en-US"/>
        </w:rPr>
        <w:t xml:space="preserve"> </w:t>
      </w:r>
      <w:r w:rsidRPr="00520DD6">
        <w:rPr>
          <w:rFonts w:ascii="Arial" w:eastAsia="Times New Roman" w:hAnsi="Arial" w:cs="Arial"/>
          <w:bCs/>
          <w:sz w:val="24"/>
          <w:szCs w:val="24"/>
          <w:lang w:val="en-US"/>
        </w:rPr>
        <w:t>statistical knowledge gained in various</w:t>
      </w:r>
      <w:r w:rsidRPr="00520DD6">
        <w:rPr>
          <w:rFonts w:ascii="Arial" w:eastAsia="Times New Roman" w:hAnsi="Arial" w:cs="Arial"/>
          <w:bCs/>
          <w:spacing w:val="-57"/>
          <w:sz w:val="24"/>
          <w:szCs w:val="24"/>
          <w:lang w:val="en-US"/>
        </w:rPr>
        <w:t xml:space="preserve"> </w:t>
      </w:r>
      <w:r w:rsidRPr="00520DD6">
        <w:rPr>
          <w:rFonts w:ascii="Arial" w:eastAsia="Times New Roman" w:hAnsi="Arial" w:cs="Arial"/>
          <w:bCs/>
          <w:sz w:val="24"/>
          <w:szCs w:val="24"/>
          <w:lang w:val="en-US"/>
        </w:rPr>
        <w:t xml:space="preserve">courses of   </w:t>
      </w:r>
    </w:p>
    <w:p w14:paraId="0CF22BE3" w14:textId="77777777" w:rsidR="00E36602" w:rsidRPr="00520DD6" w:rsidRDefault="00E36602" w:rsidP="00520DD6">
      <w:pPr>
        <w:widowControl w:val="0"/>
        <w:autoSpaceDE w:val="0"/>
        <w:autoSpaceDN w:val="0"/>
        <w:spacing w:before="1" w:after="0" w:line="276" w:lineRule="auto"/>
        <w:ind w:right="267"/>
        <w:jc w:val="both"/>
        <w:rPr>
          <w:rFonts w:ascii="Arial" w:eastAsia="Times New Roman" w:hAnsi="Arial" w:cs="Arial"/>
          <w:bCs/>
          <w:spacing w:val="2"/>
          <w:sz w:val="24"/>
          <w:szCs w:val="24"/>
          <w:lang w:val="en-US"/>
        </w:rPr>
      </w:pPr>
      <w:r w:rsidRPr="00520DD6">
        <w:rPr>
          <w:rFonts w:ascii="Arial" w:eastAsia="Times New Roman" w:hAnsi="Arial" w:cs="Arial"/>
          <w:bCs/>
          <w:sz w:val="24"/>
          <w:szCs w:val="24"/>
          <w:lang w:val="en-US"/>
        </w:rPr>
        <w:t xml:space="preserve">          </w:t>
      </w:r>
      <w:proofErr w:type="spellStart"/>
      <w:r w:rsidRPr="00520DD6">
        <w:rPr>
          <w:rFonts w:ascii="Arial" w:eastAsia="Times New Roman" w:hAnsi="Arial" w:cs="Arial"/>
          <w:bCs/>
          <w:sz w:val="24"/>
          <w:szCs w:val="24"/>
          <w:lang w:val="en-US"/>
        </w:rPr>
        <w:t>B.Sc</w:t>
      </w:r>
      <w:proofErr w:type="spellEnd"/>
      <w:r w:rsidRPr="00520DD6">
        <w:rPr>
          <w:rFonts w:ascii="Arial" w:eastAsia="Times New Roman" w:hAnsi="Arial" w:cs="Arial"/>
          <w:bCs/>
          <w:sz w:val="24"/>
          <w:szCs w:val="24"/>
          <w:lang w:val="en-US"/>
        </w:rPr>
        <w:t xml:space="preserve"> to solve numerical</w:t>
      </w:r>
      <w:r w:rsidRPr="00520DD6">
        <w:rPr>
          <w:rFonts w:ascii="Arial" w:eastAsia="Times New Roman" w:hAnsi="Arial" w:cs="Arial"/>
          <w:bCs/>
          <w:spacing w:val="1"/>
          <w:sz w:val="24"/>
          <w:szCs w:val="24"/>
          <w:lang w:val="en-US"/>
        </w:rPr>
        <w:t xml:space="preserve"> </w:t>
      </w:r>
      <w:r w:rsidRPr="00520DD6">
        <w:rPr>
          <w:rFonts w:ascii="Arial" w:eastAsia="Times New Roman" w:hAnsi="Arial" w:cs="Arial"/>
          <w:bCs/>
          <w:sz w:val="24"/>
          <w:szCs w:val="24"/>
          <w:lang w:val="en-US"/>
        </w:rPr>
        <w:t>problems based on real life situations</w:t>
      </w:r>
      <w:r w:rsidRPr="00520DD6">
        <w:rPr>
          <w:rFonts w:ascii="Arial" w:eastAsia="Times New Roman" w:hAnsi="Arial" w:cs="Arial"/>
          <w:bCs/>
          <w:spacing w:val="1"/>
          <w:sz w:val="24"/>
          <w:szCs w:val="24"/>
          <w:lang w:val="en-US"/>
        </w:rPr>
        <w:t xml:space="preserve"> </w:t>
      </w:r>
      <w:r w:rsidRPr="00520DD6">
        <w:rPr>
          <w:rFonts w:ascii="Arial" w:eastAsia="Times New Roman" w:hAnsi="Arial" w:cs="Arial"/>
          <w:bCs/>
          <w:sz w:val="24"/>
          <w:szCs w:val="24"/>
          <w:lang w:val="en-US"/>
        </w:rPr>
        <w:t>during</w:t>
      </w:r>
      <w:r w:rsidRPr="00520DD6">
        <w:rPr>
          <w:rFonts w:ascii="Arial" w:eastAsia="Times New Roman" w:hAnsi="Arial" w:cs="Arial"/>
          <w:bCs/>
          <w:spacing w:val="3"/>
          <w:sz w:val="24"/>
          <w:szCs w:val="24"/>
          <w:lang w:val="en-US"/>
        </w:rPr>
        <w:t xml:space="preserve"> </w:t>
      </w:r>
      <w:proofErr w:type="spellStart"/>
      <w:r w:rsidRPr="00520DD6">
        <w:rPr>
          <w:rFonts w:ascii="Arial" w:eastAsia="Times New Roman" w:hAnsi="Arial" w:cs="Arial"/>
          <w:bCs/>
          <w:sz w:val="24"/>
          <w:szCs w:val="24"/>
          <w:lang w:val="en-US"/>
        </w:rPr>
        <w:t>practicals</w:t>
      </w:r>
      <w:proofErr w:type="spellEnd"/>
      <w:r w:rsidRPr="00520DD6">
        <w:rPr>
          <w:rFonts w:ascii="Arial" w:eastAsia="Times New Roman" w:hAnsi="Arial" w:cs="Arial"/>
          <w:bCs/>
          <w:spacing w:val="4"/>
          <w:sz w:val="24"/>
          <w:szCs w:val="24"/>
          <w:lang w:val="en-US"/>
        </w:rPr>
        <w:t xml:space="preserve"> </w:t>
      </w:r>
      <w:r w:rsidRPr="00520DD6">
        <w:rPr>
          <w:rFonts w:ascii="Arial" w:eastAsia="Times New Roman" w:hAnsi="Arial" w:cs="Arial"/>
          <w:bCs/>
          <w:sz w:val="24"/>
          <w:szCs w:val="24"/>
          <w:lang w:val="en-US"/>
        </w:rPr>
        <w:t>and</w:t>
      </w:r>
      <w:r w:rsidRPr="00520DD6">
        <w:rPr>
          <w:rFonts w:ascii="Arial" w:eastAsia="Times New Roman" w:hAnsi="Arial" w:cs="Arial"/>
          <w:bCs/>
          <w:spacing w:val="2"/>
          <w:sz w:val="24"/>
          <w:szCs w:val="24"/>
          <w:lang w:val="en-US"/>
        </w:rPr>
        <w:t xml:space="preserve"> </w:t>
      </w:r>
    </w:p>
    <w:p w14:paraId="418A6DB8" w14:textId="77777777" w:rsidR="00E36602" w:rsidRPr="00520DD6" w:rsidRDefault="00E36602" w:rsidP="00520DD6">
      <w:pPr>
        <w:widowControl w:val="0"/>
        <w:autoSpaceDE w:val="0"/>
        <w:autoSpaceDN w:val="0"/>
        <w:spacing w:before="1" w:after="0" w:line="276" w:lineRule="auto"/>
        <w:ind w:right="267"/>
        <w:jc w:val="both"/>
        <w:rPr>
          <w:rFonts w:ascii="Arial" w:eastAsia="Times New Roman" w:hAnsi="Arial" w:cs="Arial"/>
          <w:bCs/>
          <w:sz w:val="24"/>
          <w:szCs w:val="24"/>
          <w:lang w:val="en-US"/>
        </w:rPr>
      </w:pPr>
      <w:r w:rsidRPr="00520DD6">
        <w:rPr>
          <w:rFonts w:ascii="Arial" w:eastAsia="Times New Roman" w:hAnsi="Arial" w:cs="Arial"/>
          <w:bCs/>
          <w:spacing w:val="2"/>
          <w:sz w:val="24"/>
          <w:szCs w:val="24"/>
          <w:lang w:val="en-US"/>
        </w:rPr>
        <w:t xml:space="preserve">         </w:t>
      </w:r>
      <w:proofErr w:type="gramStart"/>
      <w:r w:rsidRPr="00520DD6">
        <w:rPr>
          <w:rFonts w:ascii="Arial" w:eastAsia="Times New Roman" w:hAnsi="Arial" w:cs="Arial"/>
          <w:bCs/>
          <w:sz w:val="24"/>
          <w:szCs w:val="24"/>
          <w:lang w:val="en-US"/>
        </w:rPr>
        <w:t>draw</w:t>
      </w:r>
      <w:proofErr w:type="gramEnd"/>
      <w:r w:rsidRPr="00520DD6">
        <w:rPr>
          <w:rFonts w:ascii="Arial" w:eastAsia="Times New Roman" w:hAnsi="Arial" w:cs="Arial"/>
          <w:bCs/>
          <w:spacing w:val="1"/>
          <w:sz w:val="24"/>
          <w:szCs w:val="24"/>
          <w:lang w:val="en-US"/>
        </w:rPr>
        <w:t xml:space="preserve"> </w:t>
      </w:r>
      <w:r w:rsidRPr="00520DD6">
        <w:rPr>
          <w:rFonts w:ascii="Arial" w:eastAsia="Times New Roman" w:hAnsi="Arial" w:cs="Arial"/>
          <w:bCs/>
          <w:sz w:val="24"/>
          <w:szCs w:val="24"/>
          <w:lang w:val="en-US"/>
        </w:rPr>
        <w:t>meaningful solutions to day-to-day</w:t>
      </w:r>
      <w:r w:rsidRPr="00520DD6">
        <w:rPr>
          <w:rFonts w:ascii="Arial" w:eastAsia="Times New Roman" w:hAnsi="Arial" w:cs="Arial"/>
          <w:bCs/>
          <w:spacing w:val="1"/>
          <w:sz w:val="24"/>
          <w:szCs w:val="24"/>
          <w:lang w:val="en-US"/>
        </w:rPr>
        <w:t xml:space="preserve"> </w:t>
      </w:r>
      <w:r w:rsidRPr="00520DD6">
        <w:rPr>
          <w:rFonts w:ascii="Arial" w:eastAsia="Times New Roman" w:hAnsi="Arial" w:cs="Arial"/>
          <w:bCs/>
          <w:sz w:val="24"/>
          <w:szCs w:val="24"/>
          <w:lang w:val="en-US"/>
        </w:rPr>
        <w:t>problems</w:t>
      </w:r>
    </w:p>
    <w:p w14:paraId="740F7BDB" w14:textId="530258EA" w:rsidR="00E36602" w:rsidRPr="009E34BE" w:rsidRDefault="00E36602" w:rsidP="00520DD6">
      <w:pPr>
        <w:spacing w:line="276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520DD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CO2:</w:t>
      </w:r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Express function values using finite differences, Understand the fundamental theorem of difference calculus.</w:t>
      </w:r>
      <w:r w:rsidRPr="00520DD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(K3 &amp; K4)</w:t>
      </w:r>
    </w:p>
    <w:p w14:paraId="110F7407" w14:textId="77777777" w:rsidR="00E36602" w:rsidRPr="00520DD6" w:rsidRDefault="00E36602" w:rsidP="00520DD6">
      <w:pPr>
        <w:spacing w:line="276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520DD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CO3:</w:t>
      </w:r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Implement Newton–Gregory interpolation techniques, Utilize divided differences and </w:t>
      </w:r>
    </w:p>
    <w:p w14:paraId="18E2E093" w14:textId="77777777" w:rsidR="00E36602" w:rsidRPr="00520DD6" w:rsidRDefault="00E36602" w:rsidP="00520DD6">
      <w:pPr>
        <w:spacing w:line="276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Lagrange’s method for interpolation.</w:t>
      </w:r>
      <w:r w:rsidRPr="00520DD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(K3 &amp; K4)</w:t>
      </w:r>
    </w:p>
    <w:p w14:paraId="4A653ED4" w14:textId="2EE22A10" w:rsidR="00E36602" w:rsidRPr="009E34BE" w:rsidRDefault="00E36602" w:rsidP="00520DD6">
      <w:pPr>
        <w:spacing w:line="276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520DD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CO4:</w:t>
      </w:r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Calculate central difference operators and apply them in interpolation, Utilize Gauss </w:t>
      </w:r>
      <w:proofErr w:type="gramStart"/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forward  and</w:t>
      </w:r>
      <w:proofErr w:type="gramEnd"/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backward formulas.</w:t>
      </w:r>
      <w:r w:rsidRPr="00520DD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(K3 &amp; K4)</w:t>
      </w:r>
    </w:p>
    <w:p w14:paraId="29282E5F" w14:textId="77777777" w:rsidR="00E36602" w:rsidRPr="00520DD6" w:rsidRDefault="00E36602" w:rsidP="00B97346">
      <w:pPr>
        <w:spacing w:line="276" w:lineRule="auto"/>
        <w:ind w:left="1350" w:hanging="135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520DD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CO5:</w:t>
      </w:r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Solve given equations using bisection, Regula </w:t>
      </w:r>
      <w:proofErr w:type="spellStart"/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Falsi</w:t>
      </w:r>
      <w:proofErr w:type="spellEnd"/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, and Newton–Raphson methods.</w:t>
      </w:r>
      <w:r w:rsidRPr="00520DD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(K3 &amp; K4)</w:t>
      </w:r>
    </w:p>
    <w:p w14:paraId="0587C6CF" w14:textId="77777777" w:rsidR="00E36602" w:rsidRPr="00520DD6" w:rsidRDefault="00E36602" w:rsidP="00520DD6">
      <w:pPr>
        <w:spacing w:line="276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520DD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CO6:</w:t>
      </w:r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Perform least-squares fitting for various types of data.</w:t>
      </w:r>
      <w:r w:rsidRPr="00520DD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(</w:t>
      </w:r>
      <w:proofErr w:type="gramStart"/>
      <w:r w:rsidRPr="00520DD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K3 )</w:t>
      </w:r>
      <w:proofErr w:type="gramEnd"/>
    </w:p>
    <w:p w14:paraId="1D32F0ED" w14:textId="77777777" w:rsidR="00520DD6" w:rsidRDefault="00520DD6" w:rsidP="00E36602">
      <w:pPr>
        <w:spacing w:after="0" w:line="36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423E0707" w14:textId="77777777" w:rsidR="009E34BE" w:rsidRDefault="009E34BE" w:rsidP="00E36602">
      <w:pPr>
        <w:spacing w:after="0" w:line="36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465186D2" w14:textId="74F7AD09" w:rsidR="00520DD6" w:rsidRDefault="00B97346" w:rsidP="00E36602">
      <w:pPr>
        <w:spacing w:after="0" w:line="360" w:lineRule="auto"/>
        <w:rPr>
          <w:rFonts w:ascii="Arial" w:eastAsia="Times New Roman" w:hAnsi="Arial" w:cs="Arial"/>
          <w:sz w:val="24"/>
          <w:szCs w:val="24"/>
          <w:lang w:val="en-US"/>
        </w:rPr>
      </w:pPr>
      <w:r w:rsidRPr="00520DD6">
        <w:rPr>
          <w:rFonts w:ascii="Arial" w:eastAsia="Times New Roman" w:hAnsi="Arial" w:cs="Arial"/>
          <w:sz w:val="24"/>
          <w:szCs w:val="24"/>
          <w:lang w:val="en-US"/>
        </w:rPr>
        <w:lastRenderedPageBreak/>
        <w:t>M-Ma2-335</w:t>
      </w:r>
      <w:r>
        <w:rPr>
          <w:rFonts w:ascii="Arial" w:eastAsia="Times New Roman" w:hAnsi="Arial" w:cs="Arial"/>
          <w:sz w:val="24"/>
          <w:szCs w:val="24"/>
          <w:lang w:val="en-US"/>
        </w:rPr>
        <w:t>1</w:t>
      </w:r>
      <w:r w:rsidRPr="00520DD6">
        <w:rPr>
          <w:rFonts w:ascii="Arial" w:eastAsia="Times New Roman" w:hAnsi="Arial" w:cs="Arial"/>
          <w:sz w:val="24"/>
          <w:szCs w:val="24"/>
          <w:lang w:val="en-US"/>
        </w:rPr>
        <w:t>(</w:t>
      </w:r>
      <w:r>
        <w:rPr>
          <w:rFonts w:ascii="Arial" w:eastAsia="Times New Roman" w:hAnsi="Arial" w:cs="Arial"/>
          <w:sz w:val="24"/>
          <w:szCs w:val="24"/>
          <w:lang w:val="en-US"/>
        </w:rPr>
        <w:t>2</w:t>
      </w:r>
      <w:r w:rsidRPr="00520DD6">
        <w:rPr>
          <w:rFonts w:ascii="Arial" w:eastAsia="Times New Roman" w:hAnsi="Arial" w:cs="Arial"/>
          <w:sz w:val="24"/>
          <w:szCs w:val="24"/>
          <w:lang w:val="en-US"/>
        </w:rPr>
        <w:t>)</w:t>
      </w:r>
      <w:r>
        <w:rPr>
          <w:rFonts w:ascii="Arial" w:eastAsia="Times New Roman" w:hAnsi="Arial" w:cs="Arial"/>
          <w:sz w:val="24"/>
          <w:szCs w:val="24"/>
          <w:lang w:val="en-US"/>
        </w:rPr>
        <w:tab/>
      </w:r>
      <w:r>
        <w:rPr>
          <w:rFonts w:ascii="Arial" w:eastAsia="Times New Roman" w:hAnsi="Arial" w:cs="Arial"/>
          <w:sz w:val="24"/>
          <w:szCs w:val="24"/>
          <w:lang w:val="en-US"/>
        </w:rPr>
        <w:tab/>
      </w:r>
      <w:r>
        <w:rPr>
          <w:rFonts w:ascii="Arial" w:eastAsia="Times New Roman" w:hAnsi="Arial" w:cs="Arial"/>
          <w:sz w:val="24"/>
          <w:szCs w:val="24"/>
          <w:lang w:val="en-US"/>
        </w:rPr>
        <w:tab/>
      </w:r>
      <w:r>
        <w:rPr>
          <w:rFonts w:ascii="Arial" w:eastAsia="Times New Roman" w:hAnsi="Arial" w:cs="Arial"/>
          <w:sz w:val="24"/>
          <w:szCs w:val="24"/>
          <w:lang w:val="en-US"/>
        </w:rPr>
        <w:tab/>
        <w:t>::2::</w:t>
      </w:r>
    </w:p>
    <w:p w14:paraId="44E2B3F0" w14:textId="77777777" w:rsidR="00E36602" w:rsidRPr="00520DD6" w:rsidRDefault="00E36602" w:rsidP="00E36602">
      <w:pPr>
        <w:spacing w:after="0" w:line="36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520DD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Course Content:  </w:t>
      </w:r>
    </w:p>
    <w:p w14:paraId="481DD5A1" w14:textId="4A9B2BA7" w:rsidR="00E36602" w:rsidRPr="00520DD6" w:rsidRDefault="00B97346" w:rsidP="00E36602">
      <w:pPr>
        <w:spacing w:after="0" w:line="36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520DD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</w:t>
      </w:r>
      <w:r w:rsidR="00E36602" w:rsidRPr="00520DD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– I: </w:t>
      </w:r>
      <w:r w:rsidR="00E36602"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="00E36602" w:rsidRPr="00520DD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The Calculus of Finite Differences: </w:t>
      </w:r>
    </w:p>
    <w:p w14:paraId="5AE1919A" w14:textId="11A5CDF9" w:rsidR="00E36602" w:rsidRPr="00520DD6" w:rsidRDefault="00E36602" w:rsidP="00B97346">
      <w:pPr>
        <w:spacing w:after="0" w:line="360" w:lineRule="auto"/>
        <w:ind w:left="360" w:hanging="9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The operators </w:t>
      </w:r>
      <m:oMath>
        <m:r>
          <w:rPr>
            <w:rFonts w:ascii="Cambria Math" w:eastAsia="Calibri" w:hAnsi="Cambria Math" w:cs="Arial"/>
            <w:kern w:val="2"/>
            <w:sz w:val="24"/>
            <w:szCs w:val="24"/>
            <w14:ligatures w14:val="standardContextual"/>
          </w:rPr>
          <m:t xml:space="preserve">∆, </m:t>
        </m:r>
        <m:r>
          <m:rPr>
            <m:sty m:val="p"/>
          </m:rPr>
          <w:rPr>
            <w:rFonts w:ascii="Cambria Math" w:eastAsia="Calibri" w:hAnsi="Cambria Math" w:cs="Arial"/>
            <w:kern w:val="2"/>
            <w:sz w:val="24"/>
            <w:szCs w:val="24"/>
            <w14:ligatures w14:val="standardContextual"/>
          </w:rPr>
          <m:t>∇</m:t>
        </m:r>
        <m:r>
          <w:rPr>
            <w:rFonts w:ascii="Cambria Math" w:eastAsia="Calibri" w:hAnsi="Cambria Math" w:cs="Arial"/>
            <w:kern w:val="2"/>
            <w:sz w:val="24"/>
            <w:szCs w:val="24"/>
            <w14:ligatures w14:val="standardContextual"/>
          </w:rPr>
          <m:t>, E</m:t>
        </m:r>
      </m:oMath>
      <w:r w:rsidRPr="00520DD6">
        <w:rPr>
          <w:rFonts w:ascii="Arial" w:eastAsia="Times New Roman" w:hAnsi="Arial" w:cs="Arial"/>
          <w:kern w:val="2"/>
          <w:sz w:val="24"/>
          <w:szCs w:val="24"/>
          <w14:ligatures w14:val="standardContextual"/>
        </w:rPr>
        <w:t xml:space="preserve"> - </w:t>
      </w:r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Fundamental theorem of difference calculus- properties of </w:t>
      </w:r>
      <m:oMath>
        <m:r>
          <w:rPr>
            <w:rFonts w:ascii="Cambria Math" w:eastAsia="Calibri" w:hAnsi="Cambria Math" w:cs="Arial"/>
            <w:kern w:val="2"/>
            <w:sz w:val="24"/>
            <w:szCs w:val="24"/>
            <w14:ligatures w14:val="standardContextual"/>
          </w:rPr>
          <m:t xml:space="preserve">∆, </m:t>
        </m:r>
        <m:r>
          <m:rPr>
            <m:sty m:val="p"/>
          </m:rPr>
          <w:rPr>
            <w:rFonts w:ascii="Cambria Math" w:eastAsia="Calibri" w:hAnsi="Cambria Math" w:cs="Arial"/>
            <w:kern w:val="2"/>
            <w:sz w:val="24"/>
            <w:szCs w:val="24"/>
            <w14:ligatures w14:val="standardContextual"/>
          </w:rPr>
          <m:t>∇</m:t>
        </m:r>
      </m:oMath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, E   and problems on them to express any value of the function in terms of the leading terms and the leading differences - relations between E and D - relation between D and </w:t>
      </w:r>
      <m:oMath>
        <m:r>
          <w:rPr>
            <w:rFonts w:ascii="Cambria Math" w:eastAsia="Calibri" w:hAnsi="Cambria Math" w:cs="Arial"/>
            <w:kern w:val="2"/>
            <w:sz w:val="24"/>
            <w:szCs w:val="24"/>
            <w14:ligatures w14:val="standardContextual"/>
          </w:rPr>
          <m:t xml:space="preserve">∆ </m:t>
        </m:r>
      </m:oMath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- problems on one or more missing terms- Factorial notation- problems on separation of symbols- problems on Factorial notation. </w:t>
      </w:r>
    </w:p>
    <w:p w14:paraId="1A9BBA7B" w14:textId="4FB084A5" w:rsidR="00E36602" w:rsidRPr="00520DD6" w:rsidRDefault="00B97346" w:rsidP="00E36602">
      <w:pPr>
        <w:spacing w:after="0" w:line="36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520DD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</w:t>
      </w:r>
      <w:r w:rsidR="00E36602" w:rsidRPr="00520DD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– II: Interpolation with Equal and Unequal Intervals: </w:t>
      </w:r>
    </w:p>
    <w:p w14:paraId="3A977171" w14:textId="1C19EBFE" w:rsidR="00E36602" w:rsidRPr="00520DD6" w:rsidRDefault="00E36602" w:rsidP="009E34BE">
      <w:pPr>
        <w:spacing w:after="0" w:line="360" w:lineRule="auto"/>
        <w:ind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Derivations of Newton – Gregory Forward and backward interpolation and problems on them - Divided differences, Newton divided difference formula, Lagrange’s and problems </w:t>
      </w:r>
    </w:p>
    <w:p w14:paraId="5EE7CF4B" w14:textId="77777777" w:rsidR="00E36602" w:rsidRPr="00520DD6" w:rsidRDefault="00E36602" w:rsidP="00B97346">
      <w:pPr>
        <w:spacing w:after="0" w:line="360" w:lineRule="auto"/>
        <w:ind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proofErr w:type="gramStart"/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on</w:t>
      </w:r>
      <w:proofErr w:type="gramEnd"/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them. </w:t>
      </w:r>
    </w:p>
    <w:p w14:paraId="7E0868E1" w14:textId="6E608AC7" w:rsidR="00E36602" w:rsidRPr="00520DD6" w:rsidRDefault="00B97346" w:rsidP="00E36602">
      <w:pPr>
        <w:spacing w:after="0" w:line="36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520DD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</w:t>
      </w:r>
      <w:r w:rsidR="00E36602" w:rsidRPr="00520DD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– 3</w:t>
      </w:r>
      <w:r w:rsidR="00E36602"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: </w:t>
      </w:r>
      <w:r w:rsidR="00E36602" w:rsidRPr="00520DD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Central Difference Interpolation formulae: </w:t>
      </w:r>
    </w:p>
    <w:p w14:paraId="29E1813D" w14:textId="0D1754EB" w:rsidR="00E36602" w:rsidRPr="00520DD6" w:rsidRDefault="00E36602" w:rsidP="009E34BE">
      <w:pPr>
        <w:spacing w:after="0" w:line="360" w:lineRule="auto"/>
        <w:ind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Central Difference operators </w:t>
      </w:r>
      <m:oMath>
        <m:r>
          <w:rPr>
            <w:rFonts w:ascii="Cambria Math" w:eastAsia="Calibri" w:hAnsi="Cambria Math" w:cs="Arial"/>
            <w:kern w:val="2"/>
            <w:sz w:val="24"/>
            <w:szCs w:val="24"/>
            <w14:ligatures w14:val="standardContextual"/>
          </w:rPr>
          <m:t>δ, μ, σ</m:t>
        </m:r>
      </m:oMath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and relation between them - Gauss forward formula for equal intervals - Gauss Backward formula - Stirling’s formula - Bessel’s formula and problems on the above formulae. </w:t>
      </w:r>
    </w:p>
    <w:p w14:paraId="4B27D335" w14:textId="3880355E" w:rsidR="00E36602" w:rsidRPr="00520DD6" w:rsidRDefault="00B97346" w:rsidP="00E36602">
      <w:pPr>
        <w:spacing w:after="0" w:line="36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520DD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UNIT </w:t>
      </w:r>
      <w:r w:rsidR="00E36602" w:rsidRPr="00520DD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– 4: Solution of Algebraic and Transcendental Equation</w:t>
      </w:r>
      <w:r w:rsidR="00E36602"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: </w:t>
      </w:r>
    </w:p>
    <w:p w14:paraId="51DE6E1F" w14:textId="77777777" w:rsidR="00E36602" w:rsidRPr="00520DD6" w:rsidRDefault="00E36602" w:rsidP="00B97346">
      <w:pPr>
        <w:spacing w:after="0" w:line="360" w:lineRule="auto"/>
        <w:ind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Method for finding initial approximate value of the root - Bisection method - to find the </w:t>
      </w:r>
    </w:p>
    <w:p w14:paraId="5D337B3E" w14:textId="77777777" w:rsidR="00E36602" w:rsidRPr="00520DD6" w:rsidRDefault="00E36602" w:rsidP="00B97346">
      <w:pPr>
        <w:spacing w:after="0" w:line="360" w:lineRule="auto"/>
        <w:ind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solution of given equations by using (</w:t>
      </w:r>
      <w:proofErr w:type="spellStart"/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i</w:t>
      </w:r>
      <w:proofErr w:type="spellEnd"/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) Regula </w:t>
      </w:r>
      <w:proofErr w:type="spellStart"/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Falsi</w:t>
      </w:r>
      <w:proofErr w:type="spellEnd"/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method (ii) Iteration method (iii) </w:t>
      </w:r>
    </w:p>
    <w:p w14:paraId="1B0BED84" w14:textId="77777777" w:rsidR="00E36602" w:rsidRPr="00520DD6" w:rsidRDefault="00E36602" w:rsidP="00B97346">
      <w:pPr>
        <w:spacing w:after="0" w:line="360" w:lineRule="auto"/>
        <w:ind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Newton – Raphson’s method and problems on them.  </w:t>
      </w:r>
    </w:p>
    <w:p w14:paraId="33A39B53" w14:textId="0112592A" w:rsidR="00E36602" w:rsidRPr="00520DD6" w:rsidRDefault="00B97346" w:rsidP="00E36602">
      <w:pPr>
        <w:spacing w:after="0" w:line="36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520DD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</w:t>
      </w:r>
      <w:r w:rsidR="00E36602" w:rsidRPr="00520DD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– 5</w:t>
      </w:r>
      <w:r w:rsidR="00E36602"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: </w:t>
      </w:r>
      <w:r w:rsidR="00E36602" w:rsidRPr="00520DD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Curve Fitting:</w:t>
      </w:r>
      <w:r w:rsidR="00E36602"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</w:p>
    <w:p w14:paraId="2B395B2F" w14:textId="53216A93" w:rsidR="00E36602" w:rsidRPr="00520DD6" w:rsidRDefault="00E36602" w:rsidP="009E34BE">
      <w:pPr>
        <w:spacing w:after="0" w:line="360" w:lineRule="auto"/>
        <w:ind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Least-squares curve fitting procedures - fitting a straight line-nonlinear curve fitting-curve fitting by a sum of exponentials </w:t>
      </w:r>
    </w:p>
    <w:p w14:paraId="2251323C" w14:textId="77777777" w:rsidR="00E36602" w:rsidRPr="00520DD6" w:rsidRDefault="00E36602" w:rsidP="00E36602">
      <w:pPr>
        <w:spacing w:after="0" w:line="36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520DD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Activities</w:t>
      </w:r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: </w:t>
      </w:r>
    </w:p>
    <w:p w14:paraId="2000F533" w14:textId="77777777" w:rsidR="00E36602" w:rsidRPr="00520DD6" w:rsidRDefault="00E36602" w:rsidP="00E36602">
      <w:pPr>
        <w:spacing w:after="0" w:line="36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Seminar/ Quiz/ Assignments/ Applications of Numerical methods to Real life Problem /Problem Solving Sessions. </w:t>
      </w:r>
    </w:p>
    <w:p w14:paraId="1AC88302" w14:textId="19346266" w:rsidR="00E36602" w:rsidRPr="00B97346" w:rsidRDefault="00E36602" w:rsidP="00E36602">
      <w:pPr>
        <w:spacing w:after="0" w:line="360" w:lineRule="auto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520DD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Text Book: </w:t>
      </w:r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Numerical Analysis by G. Shanker Rao, New Age International Publications </w:t>
      </w:r>
    </w:p>
    <w:p w14:paraId="19569A21" w14:textId="77777777" w:rsidR="00E36602" w:rsidRPr="00520DD6" w:rsidRDefault="00E36602" w:rsidP="00E36602">
      <w:pPr>
        <w:spacing w:after="0" w:line="36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520DD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Reference Books</w:t>
      </w:r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:  </w:t>
      </w:r>
    </w:p>
    <w:p w14:paraId="2A639285" w14:textId="77777777" w:rsidR="00E36602" w:rsidRPr="00520DD6" w:rsidRDefault="00E36602" w:rsidP="00E36602">
      <w:pPr>
        <w:spacing w:after="0" w:line="36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520DD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1.</w:t>
      </w:r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Applied Numerical Analysis by Curtis F. Gerald and Patrick O. Wheatley, Pearson</w:t>
      </w:r>
      <w:proofErr w:type="gramStart"/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,(</w:t>
      </w:r>
      <w:proofErr w:type="gramEnd"/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2003) </w:t>
      </w:r>
    </w:p>
    <w:p w14:paraId="48F8CA70" w14:textId="3A7A8FD5" w:rsidR="00E36602" w:rsidRPr="00520DD6" w:rsidRDefault="00B97346" w:rsidP="00E36602">
      <w:pPr>
        <w:spacing w:after="0" w:line="36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7th </w:t>
      </w:r>
      <w:r w:rsidR="00E36602"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Edition </w:t>
      </w:r>
    </w:p>
    <w:p w14:paraId="0B7B0787" w14:textId="77777777" w:rsidR="00E36602" w:rsidRPr="00520DD6" w:rsidRDefault="00E36602" w:rsidP="00E36602">
      <w:pPr>
        <w:spacing w:after="0" w:line="36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520DD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2.</w:t>
      </w:r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Introductory Methods of Numerical Analysis by S.S. Sastry, (6th Edition) PHI New Delhi   </w:t>
      </w:r>
    </w:p>
    <w:p w14:paraId="09DC7B8C" w14:textId="77777777" w:rsidR="00E36602" w:rsidRPr="00520DD6" w:rsidRDefault="00E36602" w:rsidP="00E36602">
      <w:pPr>
        <w:spacing w:after="0" w:line="36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2012 </w:t>
      </w:r>
    </w:p>
    <w:p w14:paraId="6A7C517F" w14:textId="77777777" w:rsidR="00E36602" w:rsidRPr="00520DD6" w:rsidRDefault="00E36602" w:rsidP="00E36602">
      <w:pPr>
        <w:spacing w:after="0" w:line="36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520DD6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3.</w:t>
      </w:r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Numerical Methods for Scientific and Engineering Computation by M. K. Jain, S .R. K. </w:t>
      </w:r>
    </w:p>
    <w:p w14:paraId="3E4F5259" w14:textId="77777777" w:rsidR="00E36602" w:rsidRDefault="00E36602" w:rsidP="00E36602">
      <w:pPr>
        <w:spacing w:after="0" w:line="36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520DD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Iyengar and R. K. Jain, New Age International Publishers (2012), 6th edition.</w:t>
      </w:r>
    </w:p>
    <w:p w14:paraId="0AECBA65" w14:textId="21CE7F03" w:rsidR="00B97346" w:rsidRPr="00520DD6" w:rsidRDefault="00B97346" w:rsidP="00B97346">
      <w:pPr>
        <w:spacing w:after="0" w:line="360" w:lineRule="auto"/>
        <w:jc w:val="center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**            **            **</w:t>
      </w:r>
    </w:p>
    <w:p w14:paraId="282F2B86" w14:textId="77777777" w:rsidR="00C959E3" w:rsidRPr="00520DD6" w:rsidRDefault="00C959E3">
      <w:pPr>
        <w:rPr>
          <w:rFonts w:ascii="Arial" w:hAnsi="Arial" w:cs="Arial"/>
          <w:sz w:val="24"/>
          <w:szCs w:val="24"/>
        </w:rPr>
      </w:pPr>
    </w:p>
    <w:sectPr w:rsidR="00C959E3" w:rsidRPr="00520DD6" w:rsidSect="009E34BE">
      <w:pgSz w:w="11906" w:h="16838" w:code="9"/>
      <w:pgMar w:top="720" w:right="1296" w:bottom="72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602"/>
    <w:rsid w:val="00162F38"/>
    <w:rsid w:val="003E6840"/>
    <w:rsid w:val="004A1808"/>
    <w:rsid w:val="004F60BD"/>
    <w:rsid w:val="00520DD6"/>
    <w:rsid w:val="005F5E65"/>
    <w:rsid w:val="007F1A0D"/>
    <w:rsid w:val="008A76FF"/>
    <w:rsid w:val="008C235B"/>
    <w:rsid w:val="009E34BE"/>
    <w:rsid w:val="00B97346"/>
    <w:rsid w:val="00C959E3"/>
    <w:rsid w:val="00D231D3"/>
    <w:rsid w:val="00D32463"/>
    <w:rsid w:val="00DD1C21"/>
    <w:rsid w:val="00E3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EE95A"/>
  <w15:chartTrackingRefBased/>
  <w15:docId w15:val="{9EC0DC50-A49E-4A51-998A-2272FFFCC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6602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66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66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66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66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66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66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66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66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66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66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66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66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66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66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66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66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66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66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66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366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66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366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6602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366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36602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366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66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66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6602"/>
    <w:rPr>
      <w:b/>
      <w:bCs/>
      <w:smallCaps/>
      <w:color w:val="0F4761" w:themeColor="accent1" w:themeShade="BF"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34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34BE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6</cp:revision>
  <cp:lastPrinted>2024-11-22T05:27:00Z</cp:lastPrinted>
  <dcterms:created xsi:type="dcterms:W3CDTF">2024-07-29T05:30:00Z</dcterms:created>
  <dcterms:modified xsi:type="dcterms:W3CDTF">2024-11-22T05:28:00Z</dcterms:modified>
</cp:coreProperties>
</file>